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5228f419e31c83eaa021e973b1e4998c7f0d4"/>
    <w:p>
      <w:pPr>
        <w:pStyle w:val="Heading1"/>
      </w:pPr>
      <w:r>
        <w:t xml:space="preserve">Dungeon Legacy: Appendice tecnica per gli autori</w:t>
      </w:r>
    </w:p>
    <w:p>
      <w:pPr>
        <w:pStyle w:val="BlockText"/>
      </w:pPr>
      <w:r>
        <w:t xml:space="preserve">Versione 0.2 (2026-09-26). Serve a consultare i numeri e i limiti.</w:t>
      </w:r>
      <w:r>
        <w:t xml:space="preserve"> </w:t>
      </w:r>
      <w:r>
        <w:rPr>
          <w:b/>
          <w:bCs/>
        </w:rPr>
        <w:t xml:space="preserve">Non devi impararla a memoria</w:t>
      </w:r>
      <w:r>
        <w:t xml:space="preserve">: guardala quando la Guida ti</w:t>
      </w:r>
      <w:r>
        <w:t xml:space="preserve"> </w:t>
      </w:r>
      <w:r>
        <w:t xml:space="preserve">manda qui. Tutti i valori sono estratti dal gioco così com'è oggi e possono cambiare tra una versione e l'altra; per il</w:t>
      </w:r>
      <w:r>
        <w:t xml:space="preserve"> </w:t>
      </w:r>
      <w:r>
        <w:t xml:space="preserve">bilanciamento finale decidiamo noi.</w:t>
      </w:r>
    </w:p>
    <w:bookmarkStart w:id="9" w:name="a-fasce-dei-nemici"/>
    <w:p>
      <w:pPr>
        <w:pStyle w:val="Heading2"/>
      </w:pPr>
      <w:r>
        <w:t xml:space="preserve">A. Fasce dei nemici</w:t>
      </w:r>
    </w:p>
    <w:p>
      <w:pPr>
        <w:pStyle w:val="FirstParagraph"/>
      </w:pPr>
      <w:r>
        <w:t xml:space="preserve">Quando compili uno scontro indica la</w:t>
      </w:r>
      <w:r>
        <w:t xml:space="preserve"> </w:t>
      </w:r>
      <w:r>
        <w:rPr>
          <w:b/>
          <w:bCs/>
        </w:rPr>
        <w:t xml:space="preserve">fascia</w:t>
      </w:r>
      <w:r>
        <w:t xml:space="preserve">. Noi scegliamo poi il nemico preciso o creiamo il tuo, restando dentro questi limiti.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Fascia</w:t>
            </w:r>
          </w:p>
        </w:tc>
        <w:tc>
          <w:tcPr/>
          <w:p>
            <w:pPr>
              <w:pStyle w:val="Compact"/>
            </w:pPr>
            <w:r>
              <w:t xml:space="preserve">Ruolo</w:t>
            </w:r>
          </w:p>
        </w:tc>
        <w:tc>
          <w:tcPr/>
          <w:p>
            <w:pPr>
              <w:pStyle w:val="Compact"/>
            </w:pPr>
            <w:r>
              <w:t xml:space="preserve">PV</w:t>
            </w:r>
          </w:p>
        </w:tc>
        <w:tc>
          <w:tcPr/>
          <w:p>
            <w:pPr>
              <w:pStyle w:val="Compact"/>
            </w:pPr>
            <w:r>
              <w:t xml:space="preserve">Attacco (dadi)</w:t>
            </w:r>
          </w:p>
        </w:tc>
        <w:tc>
          <w:tcPr/>
          <w:p>
            <w:pPr>
              <w:pStyle w:val="Compact"/>
            </w:pPr>
            <w:r>
              <w:t xml:space="preserve">Difesa (dadi)</w:t>
            </w:r>
          </w:p>
        </w:tc>
        <w:tc>
          <w:tcPr/>
          <w:p>
            <w:pPr>
              <w:pStyle w:val="Compact"/>
            </w:pPr>
            <w:r>
              <w:t xml:space="preserve">Quando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Gregario</w:t>
            </w:r>
          </w:p>
        </w:tc>
        <w:tc>
          <w:tcPr/>
          <w:p>
            <w:pPr>
              <w:pStyle w:val="Compact"/>
            </w:pPr>
            <w:r>
              <w:t xml:space="preserve">numeroso, poco costoso</w:t>
            </w:r>
          </w:p>
        </w:tc>
        <w:tc>
          <w:tcPr/>
          <w:p>
            <w:pPr>
              <w:pStyle w:val="Compact"/>
            </w:pPr>
            <w:r>
              <w:t xml:space="preserve">1-4</w:t>
            </w:r>
          </w:p>
        </w:tc>
        <w:tc>
          <w:tcPr/>
          <w:p>
            <w:pPr>
              <w:pStyle w:val="Compact"/>
            </w:pPr>
            <w:r>
              <w:t xml:space="preserve">1-3</w:t>
            </w:r>
          </w:p>
        </w:tc>
        <w:tc>
          <w:tcPr/>
          <w:p>
            <w:pPr>
              <w:pStyle w:val="Compact"/>
            </w:pPr>
            <w:r>
              <w:t xml:space="preserve">0-2</w:t>
            </w:r>
          </w:p>
        </w:tc>
        <w:tc>
          <w:tcPr/>
          <w:p>
            <w:pPr>
              <w:pStyle w:val="Compact"/>
            </w:pPr>
            <w:r>
              <w:t xml:space="preserve">riempire, tenere ritmo, sciami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l'ossatura di uno scontro</w:t>
            </w:r>
          </w:p>
        </w:tc>
        <w:tc>
          <w:tcPr/>
          <w:p>
            <w:pPr>
              <w:pStyle w:val="Compact"/>
            </w:pPr>
            <w:r>
              <w:t xml:space="preserve">3-7</w:t>
            </w:r>
          </w:p>
        </w:tc>
        <w:tc>
          <w:tcPr/>
          <w:p>
            <w:pPr>
              <w:pStyle w:val="Compact"/>
            </w:pPr>
            <w:r>
              <w:t xml:space="preserve">1-4</w:t>
            </w:r>
          </w:p>
        </w:tc>
        <w:tc>
          <w:tcPr/>
          <w:p>
            <w:pPr>
              <w:pStyle w:val="Compact"/>
            </w:pPr>
            <w:r>
              <w:t xml:space="preserve">0-3</w:t>
            </w:r>
          </w:p>
        </w:tc>
        <w:tc>
          <w:tcPr/>
          <w:p>
            <w:pPr>
              <w:pStyle w:val="Compact"/>
            </w:pPr>
            <w:r>
              <w:t xml:space="preserve">quasi tutti gli scontri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Elite</w:t>
            </w:r>
          </w:p>
        </w:tc>
        <w:tc>
          <w:tcPr/>
          <w:p>
            <w:pPr>
              <w:pStyle w:val="Compact"/>
            </w:pPr>
            <w:r>
              <w:t xml:space="preserve">raro, cambia il modo di combattere</w:t>
            </w:r>
          </w:p>
        </w:tc>
        <w:tc>
          <w:tcPr/>
          <w:p>
            <w:pPr>
              <w:pStyle w:val="Compact"/>
            </w:pPr>
            <w:r>
              <w:t xml:space="preserve">5-10</w:t>
            </w:r>
          </w:p>
        </w:tc>
        <w:tc>
          <w:tcPr/>
          <w:p>
            <w:pPr>
              <w:pStyle w:val="Compact"/>
            </w:pPr>
            <w:r>
              <w:t xml:space="preserve">2-5</w:t>
            </w:r>
          </w:p>
        </w:tc>
        <w:tc>
          <w:tcPr/>
          <w:p>
            <w:pPr>
              <w:pStyle w:val="Compact"/>
            </w:pPr>
            <w:r>
              <w:t xml:space="preserve">2-4</w:t>
            </w:r>
          </w:p>
        </w:tc>
        <w:tc>
          <w:tcPr/>
          <w:p>
            <w:pPr>
              <w:pStyle w:val="Compact"/>
            </w:pPr>
            <w:r>
              <w:t xml:space="preserve">miniboss, capo di un gruppo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Boss</w:t>
            </w:r>
          </w:p>
        </w:tc>
        <w:tc>
          <w:tcPr/>
          <w:p>
            <w:pPr>
              <w:pStyle w:val="Compact"/>
            </w:pPr>
            <w:r>
              <w:t xml:space="preserve">uno per capitolo, su richiesta</w:t>
            </w:r>
          </w:p>
        </w:tc>
        <w:tc>
          <w:tcPr/>
          <w:p>
            <w:pPr>
              <w:pStyle w:val="Compact"/>
            </w:pPr>
            <w:r>
              <w:t xml:space="preserve">12-20</w:t>
            </w:r>
          </w:p>
        </w:tc>
        <w:tc>
          <w:tcPr/>
          <w:p>
            <w:pPr>
              <w:pStyle w:val="Compact"/>
            </w:pPr>
            <w:r>
              <w:t xml:space="preserve">4-6</w:t>
            </w:r>
          </w:p>
        </w:tc>
        <w:tc>
          <w:tcPr/>
          <w:p>
            <w:pPr>
              <w:pStyle w:val="Compact"/>
            </w:pPr>
            <w:r>
              <w:t xml:space="preserve">1-4</w:t>
            </w:r>
          </w:p>
        </w:tc>
        <w:tc>
          <w:tcPr/>
          <w:p>
            <w:pPr>
              <w:pStyle w:val="Compact"/>
            </w:pPr>
            <w:r>
              <w:t xml:space="preserve">climax (ricorda: massimo</w:t>
            </w:r>
            <w:r>
              <w:t xml:space="preserve"> </w:t>
            </w:r>
            <w:r>
              <w:rPr>
                <w:b/>
                <w:bCs/>
              </w:rPr>
              <w:t xml:space="preserve">6</w:t>
            </w:r>
            <w:r>
              <w:t xml:space="preserve"> </w:t>
            </w:r>
            <w:r>
              <w:t xml:space="preserve">dadi d'attacco)</w:t>
            </w:r>
          </w:p>
        </w:tc>
      </w:tr>
    </w:tbl>
    <w:p>
      <w:pPr>
        <w:pStyle w:val="BodyText"/>
      </w:pPr>
      <w:r>
        <w:rPr>
          <w:b/>
          <w:bCs/>
        </w:rPr>
        <w:t xml:space="preserve">Esempi per calibrare</w:t>
      </w:r>
      <w:r>
        <w:t xml:space="preserve"> </w:t>
      </w:r>
      <w:r>
        <w:t xml:space="preserve">(creature del gioco; per non svelare la trama dei capitoli ufficiali le più importanti sono descritte, non nominate):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Fascia</w:t>
            </w:r>
          </w:p>
        </w:tc>
        <w:tc>
          <w:tcPr/>
          <w:p>
            <w:pPr>
              <w:pStyle w:val="Compact"/>
            </w:pPr>
            <w:r>
              <w:t xml:space="preserve">Esempi (PV / Attacco / Difesa)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Gregario</w:t>
            </w:r>
          </w:p>
        </w:tc>
        <w:tc>
          <w:tcPr/>
          <w:p>
            <w:pPr>
              <w:pStyle w:val="Compact"/>
            </w:pPr>
            <w:r>
              <w:t xml:space="preserve">ratto gigante 2/1/1 · goblin 3/1/1 · ragno di pietra 3/2/1 · scheletro semplice 4/2/1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orco 5/2/2 · lupo del branco 5/3/1 · guardia armata 4/3/2 · marionetta senza filo 5/3/1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Elite</w:t>
            </w:r>
          </w:p>
        </w:tc>
        <w:tc>
          <w:tcPr/>
          <w:p>
            <w:pPr>
              <w:pStyle w:val="Compact"/>
            </w:pPr>
            <w:r>
              <w:t xml:space="preserve">troll delle caverne 8/3/2 · guerriero d'ossa corazzato 8/3/2 · capitano di guardie 8/4/3 · armatura animata 9/4/3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Boss</w:t>
            </w:r>
          </w:p>
        </w:tc>
        <w:tc>
          <w:tcPr/>
          <w:p>
            <w:pPr>
              <w:pStyle w:val="Compact"/>
            </w:pPr>
            <w:r>
              <w:t xml:space="preserve">un barone crudele 12/4/2 · un costrutto antico 16/5/3 · un guardiano di secoli 18/6/3</w:t>
            </w:r>
          </w:p>
        </w:tc>
      </w:tr>
    </w:tbl>
    <w:p>
      <w:pPr>
        <w:pStyle w:val="BodyText"/>
      </w:pPr>
      <w:r>
        <w:rPr>
          <w:b/>
          <w:bCs/>
        </w:rPr>
        <w:t xml:space="preserve">Comportamento</w:t>
      </w:r>
      <w:r>
        <w:t xml:space="preserve"> </w:t>
      </w:r>
      <w:r>
        <w:t xml:space="preserve">(uno per creatura):</w:t>
      </w:r>
      <w:r>
        <w:t xml:space="preserve"> </w:t>
      </w:r>
      <w:r>
        <w:rPr>
          <w:i/>
          <w:iCs/>
        </w:rPr>
        <w:t xml:space="preserve">Standard</w:t>
      </w:r>
      <w:r>
        <w:t xml:space="preserve"> </w:t>
      </w:r>
      <w:r>
        <w:t xml:space="preserve">(attacca a caso) ·</w:t>
      </w:r>
      <w:r>
        <w:t xml:space="preserve"> </w:t>
      </w:r>
      <w:r>
        <w:rPr>
          <w:i/>
          <w:iCs/>
        </w:rPr>
        <w:t xml:space="preserve">Aggressivo</w:t>
      </w:r>
      <w:r>
        <w:t xml:space="preserve"> </w:t>
      </w:r>
      <w:r>
        <w:t xml:space="preserve">(punta chi ha meno vita) ·</w:t>
      </w:r>
      <w:r>
        <w:t xml:space="preserve"> </w:t>
      </w:r>
      <w:r>
        <w:rPr>
          <w:i/>
          <w:iCs/>
        </w:rPr>
        <w:t xml:space="preserve">Vile</w:t>
      </w:r>
      <w:r>
        <w:t xml:space="preserve"> </w:t>
      </w:r>
      <w:r>
        <w:t xml:space="preserve">(sotto metà PV può fuggire) ·</w:t>
      </w:r>
      <w:r>
        <w:t xml:space="preserve"> </w:t>
      </w:r>
      <w:r>
        <w:rPr>
          <w:i/>
          <w:iCs/>
        </w:rPr>
        <w:t xml:space="preserve">Guardiano</w:t>
      </w:r>
      <w:r>
        <w:t xml:space="preserve"> </w:t>
      </w:r>
      <w:r>
        <w:t xml:space="preserve">(risponde a chi lo ha colpito per ultimo).</w:t>
      </w:r>
    </w:p>
    <w:p>
      <w:pPr>
        <w:pStyle w:val="BodyText"/>
      </w:pPr>
      <w:r>
        <w:rPr>
          <w:b/>
          <w:bCs/>
        </w:rPr>
        <w:t xml:space="preserve">Abilità speciali disponibili</w:t>
      </w:r>
      <w:r>
        <w:t xml:space="preserve"> </w:t>
      </w:r>
      <w:r>
        <w:t xml:space="preserve">(al massimo una per gregario/standard, fino a due per elite/boss):</w:t>
      </w:r>
      <w:r>
        <w:t xml:space="preserve"> </w:t>
      </w:r>
      <w:r>
        <w:t xml:space="preserve">modifica temporanea dei dadi di attacco o di difesa (in più o in meno) · nega l'azione successiva di un eroe · concede scudi temporanei ·</w:t>
      </w:r>
      <w:r>
        <w:t xml:space="preserve"> </w:t>
      </w:r>
      <w:r>
        <w:t xml:space="preserve">cura un alleato. Un'abilità fuori da questo elenco va descritta in parole: valutiamo se costruirla.</w:t>
      </w:r>
    </w:p>
    <w:p>
      <w:pPr>
        <w:pStyle w:val="BodyText"/>
      </w:pPr>
      <w:r>
        <w:rPr>
          <w:b/>
          <w:bCs/>
        </w:rPr>
        <w:t xml:space="preserve">Regole di composizione (nostre linee guida)</w:t>
      </w:r>
    </w:p>
    <w:p>
      <w:pPr>
        <w:pStyle w:val="Compact"/>
        <w:numPr>
          <w:ilvl w:val="0"/>
          <w:numId w:val="1001"/>
        </w:numPr>
      </w:pPr>
      <w:r>
        <w:t xml:space="preserve">Fino a 4 nemici insieme. Un boss può avere al più 2 servitori.</w:t>
      </w:r>
    </w:p>
    <w:p>
      <w:pPr>
        <w:pStyle w:val="Compact"/>
        <w:numPr>
          <w:ilvl w:val="0"/>
          <w:numId w:val="1001"/>
        </w:numPr>
      </w:pPr>
      <w:r>
        <w:t xml:space="preserve">Il tuo nemico non ha bisogno di essere «originale» nelle statistiche: lo è nel</w:t>
      </w:r>
      <w:r>
        <w:t xml:space="preserve"> </w:t>
      </w:r>
      <w:r>
        <w:rPr>
          <w:b/>
          <w:bCs/>
        </w:rPr>
        <w:t xml:space="preserve">carattere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Niente boss «muro di PV»: dagli una condizione (sez. 7 della Guida).</w:t>
      </w:r>
    </w:p>
    <w:p>
      <w:pPr>
        <w:pStyle w:val="Compact"/>
        <w:numPr>
          <w:ilvl w:val="0"/>
          <w:numId w:val="1001"/>
        </w:numPr>
      </w:pPr>
      <w:r>
        <w:t xml:space="preserve">I nemici sono ostili per la durata del capitolo: un nemico che poi diventa alleato è una</w:t>
      </w:r>
      <w:r>
        <w:t xml:space="preserve"> </w:t>
      </w:r>
      <w:r>
        <w:rPr>
          <w:b/>
          <w:bCs/>
        </w:rPr>
        <w:t xml:space="preserve">scena</w:t>
      </w:r>
      <w:r>
        <w:t xml:space="preserve">, non un cambio di squadra.</w:t>
      </w:r>
    </w:p>
    <w:bookmarkEnd w:id="9"/>
    <w:bookmarkStart w:id="10" w:name="b-gli-eroi-in-una-tabella"/>
    <w:p>
      <w:pPr>
        <w:pStyle w:val="Heading2"/>
      </w:pPr>
      <w:r>
        <w:t xml:space="preserve">B. Gli eroi in una tabella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Classe</w:t>
            </w:r>
          </w:p>
        </w:tc>
        <w:tc>
          <w:tcPr/>
          <w:p>
            <w:pPr>
              <w:pStyle w:val="Compact"/>
            </w:pPr>
            <w:r>
              <w:t xml:space="preserve">PV</w:t>
            </w:r>
          </w:p>
        </w:tc>
        <w:tc>
          <w:tcPr/>
          <w:p>
            <w:pPr>
              <w:pStyle w:val="Compact"/>
            </w:pPr>
            <w:r>
              <w:t xml:space="preserve">Att.</w:t>
            </w:r>
          </w:p>
        </w:tc>
        <w:tc>
          <w:tcPr/>
          <w:p>
            <w:pPr>
              <w:pStyle w:val="Compact"/>
            </w:pPr>
            <w:r>
              <w:t xml:space="preserve">Dif.</w:t>
            </w:r>
          </w:p>
        </w:tc>
        <w:tc>
          <w:tcPr/>
          <w:p>
            <w:pPr>
              <w:pStyle w:val="Compact"/>
            </w:pPr>
            <w:r>
              <w:t xml:space="preserve">Mente</w:t>
            </w:r>
          </w:p>
        </w:tc>
        <w:tc>
          <w:tcPr/>
          <w:p>
            <w:pPr>
              <w:pStyle w:val="Compact"/>
            </w:pPr>
            <w:r>
              <w:t xml:space="preserve">Cariche magiche</w:t>
            </w:r>
          </w:p>
        </w:tc>
        <w:tc>
          <w:tcPr/>
          <w:p>
            <w:pPr>
              <w:pStyle w:val="Compact"/>
            </w:pPr>
            <w:r>
              <w:t xml:space="preserve">Capacità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Barbaro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3 (4-5-6)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Furia di sangue (+1 dado d'attacco sotto metà PV)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Nano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 (4-5-6)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Fiuto della pietra (trappole)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Elfo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Tiro preciso (ritira un dado fallito)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Chierico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Preghiera di guarigione (4 PV, una volta)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Mago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Saetta arcana (3 danni certi, una volta)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Un dado «riesce» con</w:t>
      </w:r>
      <w:r>
        <w:t xml:space="preserve"> </w:t>
      </w:r>
      <w:r>
        <w:rPr>
          <w:b/>
          <w:bCs/>
        </w:rPr>
        <w:t xml:space="preserve">5 o 6</w:t>
      </w:r>
      <w:r>
        <w:t xml:space="preserve"> </w:t>
      </w:r>
      <w:r>
        <w:t xml:space="preserve">(il Barbaro anche con 4). Il Nano para con 4-5-6.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 riposo</w:t>
      </w:r>
      <w:r>
        <w:t xml:space="preserve"> </w:t>
      </w:r>
      <w:r>
        <w:t xml:space="preserve">cura tutti gli eroi vivi e ricarica le capacità di classe.</w:t>
      </w:r>
      <w:r>
        <w:t xml:space="preserve"> </w:t>
      </w:r>
      <w:r>
        <w:rPr>
          <w:b/>
          <w:bCs/>
        </w:rPr>
        <w:t xml:space="preserve">Non ricarica la magia</w:t>
      </w:r>
      <w:r>
        <w:t xml:space="preserve"> </w:t>
      </w:r>
      <w:r>
        <w:t xml:space="preserve">(le cariche si spendono in una spedizione).</w:t>
      </w:r>
      <w:r>
        <w:t xml:space="preserve"> </w:t>
      </w:r>
      <w:r>
        <w:t xml:space="preserve">Un capitolo può restituire cariche solo con una scelta d'autore, rara: chiedilo, non è automatica.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Un eroe caduto</w:t>
      </w:r>
      <w:r>
        <w:t xml:space="preserve"> </w:t>
      </w:r>
      <w:r>
        <w:t xml:space="preserve">resta a terra per tutto il capitolo; il riposo non lo rialza.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Equipaggiamento:</w:t>
      </w:r>
      <w:r>
        <w:t xml:space="preserve"> </w:t>
      </w:r>
      <w:r>
        <w:t xml:space="preserve">ogni eroe ha slot limitati (Barbaro/Nano 4; Elfo/Chierico 3; Mago 1). Non preoccuparti degli slot nel Modulo.</w:t>
      </w:r>
    </w:p>
    <w:bookmarkEnd w:id="10"/>
    <w:bookmarkStart w:id="21" w:name="Xb0fa24efe1f3333b6de815c3f94a5ee24b59de3"/>
    <w:p>
      <w:pPr>
        <w:pStyle w:val="Heading2"/>
      </w:pPr>
      <w:r>
        <w:t xml:space="preserve">C. Le meccaniche a tua disposizione (il catalogo)</w:t>
      </w:r>
    </w:p>
    <w:p>
      <w:pPr>
        <w:pStyle w:val="FirstParagraph"/>
      </w:pPr>
      <w:r>
        <w:rPr>
          <w:b/>
          <w:bCs/>
        </w:rPr>
        <w:t xml:space="preserve">Se una tua idea non sta qui, scrivila comunque e segnalala «fuori catalogo»: la valutiamo per il futuro.</w:t>
      </w:r>
    </w:p>
    <w:bookmarkStart w:id="11" w:name="c1-nodo-e-movimento"/>
    <w:p>
      <w:pPr>
        <w:pStyle w:val="Heading3"/>
      </w:pPr>
      <w:r>
        <w:t xml:space="preserve">C1. Nodo e movimento</w:t>
      </w:r>
    </w:p>
    <w:p>
      <w:pPr>
        <w:pStyle w:val="Compact"/>
        <w:numPr>
          <w:ilvl w:val="0"/>
          <w:numId w:val="1003"/>
        </w:numPr>
      </w:pPr>
      <w:r>
        <w:t xml:space="preserve">Nodi con nome, testo, uscite. Uscite</w:t>
      </w:r>
      <w:r>
        <w:t xml:space="preserve"> </w:t>
      </w:r>
      <w:r>
        <w:rPr>
          <w:b/>
          <w:bCs/>
        </w:rPr>
        <w:t xml:space="preserve">nascoste</w:t>
      </w:r>
      <w:r>
        <w:t xml:space="preserve"> </w:t>
      </w:r>
      <w:r>
        <w:t xml:space="preserve">(si rivelano con una ricerca, un'azione o un indizio) e</w:t>
      </w:r>
      <w:r>
        <w:t xml:space="preserve"> </w:t>
      </w:r>
      <w:r>
        <w:rPr>
          <w:b/>
          <w:bCs/>
        </w:rPr>
        <w:t xml:space="preserve">condizionate</w:t>
      </w:r>
      <w:r>
        <w:t xml:space="preserve"> </w:t>
      </w:r>
      <w:r>
        <w:t xml:space="preserve">(serve un fatto, un oggetto, una classe, una visita a un altro nodo).</w:t>
      </w:r>
    </w:p>
    <w:p>
      <w:pPr>
        <w:pStyle w:val="Compact"/>
        <w:numPr>
          <w:ilvl w:val="0"/>
          <w:numId w:val="1003"/>
        </w:numPr>
      </w:pPr>
      <w:r>
        <w:t xml:space="preserve">Un nodo può</w:t>
      </w:r>
      <w:r>
        <w:t xml:space="preserve"> </w:t>
      </w:r>
      <w:r>
        <w:rPr>
          <w:b/>
          <w:bCs/>
        </w:rPr>
        <w:t xml:space="preserve">bloccarsi</w:t>
      </w:r>
      <w:r>
        <w:t xml:space="preserve"> </w:t>
      </w:r>
      <w:r>
        <w:t xml:space="preserve">dopo una scelta o una visita (una via che si chiude). Le chiusure a senso unico sono valide.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Punto riposo/salvataggio</w:t>
      </w:r>
      <w:r>
        <w:t xml:space="preserve">,</w:t>
      </w:r>
      <w:r>
        <w:t xml:space="preserve"> </w:t>
      </w:r>
      <w:r>
        <w:rPr>
          <w:b/>
          <w:bCs/>
        </w:rPr>
        <w:t xml:space="preserve">nodo di vittoria</w:t>
      </w:r>
      <w:r>
        <w:t xml:space="preserve"> </w:t>
      </w:r>
      <w:r>
        <w:t xml:space="preserve">(uno o più),</w:t>
      </w:r>
      <w:r>
        <w:t xml:space="preserve"> </w:t>
      </w:r>
      <w:r>
        <w:rPr>
          <w:b/>
          <w:bCs/>
        </w:rPr>
        <w:t xml:space="preserve">arrivo con scena</w:t>
      </w:r>
      <w:r>
        <w:t xml:space="preserve"> </w:t>
      </w:r>
      <w:r>
        <w:t xml:space="preserve">e</w:t>
      </w:r>
      <w:r>
        <w:t xml:space="preserve"> </w:t>
      </w:r>
      <w:r>
        <w:rPr>
          <w:b/>
          <w:bCs/>
        </w:rPr>
        <w:t xml:space="preserve">illustrazione</w:t>
      </w:r>
      <w:r>
        <w:t xml:space="preserve"> </w:t>
      </w:r>
      <w:r>
        <w:t xml:space="preserve">per nodo.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Ingresso con obbligo di scelta dello schieramento</w:t>
      </w:r>
      <w:r>
        <w:t xml:space="preserve"> </w:t>
      </w:r>
      <w:r>
        <w:t xml:space="preserve">(per un capitolo con formazione da decidere): richiedilo se serve.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Confisca e restituzione dell'equipaggiamento</w:t>
      </w:r>
      <w:r>
        <w:t xml:space="preserve"> </w:t>
      </w:r>
      <w:r>
        <w:t xml:space="preserve">(ingresso in una prigione, uscita): disponibile.</w:t>
      </w:r>
    </w:p>
    <w:bookmarkEnd w:id="11"/>
    <w:bookmarkStart w:id="12" w:name="c2-scontri"/>
    <w:p>
      <w:pPr>
        <w:pStyle w:val="Heading3"/>
      </w:pPr>
      <w:r>
        <w:t xml:space="preserve">C2. Scontri</w:t>
      </w:r>
    </w:p>
    <w:p>
      <w:pPr>
        <w:pStyle w:val="Compact"/>
        <w:numPr>
          <w:ilvl w:val="0"/>
          <w:numId w:val="1004"/>
        </w:numPr>
      </w:pPr>
      <w:r>
        <w:t xml:space="preserve">Uno o più nemici del bestiario o creati da te (Scheda Mostro).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Evitabile</w:t>
      </w:r>
      <w:r>
        <w:t xml:space="preserve"> </w:t>
      </w:r>
      <w:r>
        <w:t xml:space="preserve">con una via alternativa (fuga, mazzetta, parola, aggiramento).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Fuga di un nemico</w:t>
      </w:r>
      <w:r>
        <w:t xml:space="preserve"> </w:t>
      </w:r>
      <w:r>
        <w:t xml:space="preserve">sotto una soglia di PV (un capo che scappa).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Aperture</w:t>
      </w:r>
      <w:r>
        <w:t xml:space="preserve"> </w:t>
      </w:r>
      <w:r>
        <w:t xml:space="preserve">diverse a seconda di fatti già successi.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Osservazioni di classe</w:t>
      </w:r>
      <w:r>
        <w:t xml:space="preserve"> </w:t>
      </w:r>
      <w:r>
        <w:t xml:space="preserve">prima o durante lo scontro (una battuta se c'è un Nano, una se c'è un Chierico).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Tutorial di gioco</w:t>
      </w:r>
      <w:r>
        <w:t xml:space="preserve"> </w:t>
      </w:r>
      <w:r>
        <w:t xml:space="preserve">(il gioco spiega turni, difesa, cambio linea) solo nei capitoli introduttivi.</w:t>
      </w:r>
    </w:p>
    <w:bookmarkEnd w:id="12"/>
    <w:bookmarkStart w:id="13" w:name="c3-prove-dadi"/>
    <w:p>
      <w:pPr>
        <w:pStyle w:val="Heading3"/>
      </w:pPr>
      <w:r>
        <w:t xml:space="preserve">C3. Prove (dadi)</w:t>
      </w:r>
    </w:p>
    <w:p>
      <w:pPr>
        <w:pStyle w:val="Compact"/>
        <w:numPr>
          <w:ilvl w:val="0"/>
          <w:numId w:val="1005"/>
        </w:numPr>
      </w:pPr>
      <w:r>
        <w:t xml:space="preserve">Un tiro con N dadi, soglia, numero di successi richiesti.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Autosuccesso</w:t>
      </w:r>
      <w:r>
        <w:t xml:space="preserve"> </w:t>
      </w:r>
      <w:r>
        <w:t xml:space="preserve">per una classe (il Barbaro sfonda, il Nano smonta).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Classe favorita</w:t>
      </w:r>
      <w:r>
        <w:t xml:space="preserve">: +1 dado a chi c'è.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Conseguenza del fallimento:</w:t>
      </w:r>
      <w:r>
        <w:t xml:space="preserve"> </w:t>
      </w:r>
      <w:r>
        <w:t xml:space="preserve">nessuna · danno minore · confusione (il prossimo attacco tira un dado in meno) · azione negata (uno stordito salta la prima azione del prossimo scontro).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Bloccante o no</w:t>
      </w:r>
      <w:r>
        <w:t xml:space="preserve">: se bloccante serve una seconda via.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Un fallimento può far scattare uno scontro</w:t>
      </w:r>
      <w:r>
        <w:t xml:space="preserve"> </w:t>
      </w:r>
      <w:r>
        <w:t xml:space="preserve">(ad es. un pattugliamento scoprendovi).</w:t>
      </w:r>
    </w:p>
    <w:bookmarkEnd w:id="13"/>
    <w:bookmarkStart w:id="14" w:name="c4-enigmi-senza-dadi"/>
    <w:p>
      <w:pPr>
        <w:pStyle w:val="Heading3"/>
      </w:pPr>
      <w:r>
        <w:t xml:space="preserve">C4. Enigmi (senza dadi)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Sequenza ordinata</w:t>
      </w:r>
      <w:r>
        <w:t xml:space="preserve">: scegliere N elementi da una lista con esche, nell'ordine giusto.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Indizi obbligatori</w:t>
      </w:r>
      <w:r>
        <w:t xml:space="preserve"> </w:t>
      </w:r>
      <w:r>
        <w:t xml:space="preserve">trovati in nodi precedenti;</w:t>
      </w:r>
      <w:r>
        <w:t xml:space="preserve"> </w:t>
      </w:r>
      <w:r>
        <w:rPr>
          <w:b/>
          <w:bCs/>
        </w:rPr>
        <w:t xml:space="preserve">un aiuto in più per chi ha una certa classe</w:t>
      </w:r>
      <w:r>
        <w:t xml:space="preserve"> </w:t>
      </w:r>
      <w:r>
        <w:t xml:space="preserve">(mai una soluzione automatica).</w:t>
      </w:r>
    </w:p>
    <w:p>
      <w:pPr>
        <w:pStyle w:val="Compact"/>
        <w:numPr>
          <w:ilvl w:val="0"/>
          <w:numId w:val="1006"/>
        </w:numPr>
      </w:pPr>
      <w:r>
        <w:t xml:space="preserve">Il fallimento non dà mai uno scontro (un enigma è di lore, non di pericolo), salvo tua richiesta motivata.</w:t>
      </w:r>
    </w:p>
    <w:bookmarkEnd w:id="14"/>
    <w:bookmarkStart w:id="15" w:name="c5-interazioni-e-effetti"/>
    <w:p>
      <w:pPr>
        <w:pStyle w:val="Heading3"/>
      </w:pPr>
      <w:r>
        <w:t xml:space="preserve">C5. Interazioni e effetti</w:t>
      </w:r>
    </w:p>
    <w:p>
      <w:pPr>
        <w:pStyle w:val="FirstParagraph"/>
      </w:pPr>
      <w:r>
        <w:t xml:space="preserve">Un'interazione è un pulsante. Può richiedere (o escludere) fatti, oggetti, classi, visite e oro comune. Gli effetti possibili: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Effetto</w:t>
            </w:r>
          </w:p>
        </w:tc>
        <w:tc>
          <w:tcPr/>
          <w:p>
            <w:pPr>
              <w:pStyle w:val="Compact"/>
            </w:pPr>
            <w:r>
              <w:t xml:space="preserve">Che cosa 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Imposta un fatto (flag)</w:t>
            </w:r>
          </w:p>
        </w:tc>
        <w:tc>
          <w:tcPr/>
          <w:p>
            <w:pPr>
              <w:pStyle w:val="Compact"/>
            </w:pPr>
            <w:r>
              <w:t xml:space="preserve">ricorda una scelta o una scoperta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Dà un oggetto</w:t>
            </w:r>
          </w:p>
        </w:tc>
        <w:tc>
          <w:tcPr/>
          <w:p>
            <w:pPr>
              <w:pStyle w:val="Compact"/>
            </w:pPr>
            <w:r>
              <w:t xml:space="preserve">chiave, lettera, rimedio...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Toglie un oggetto</w:t>
            </w:r>
          </w:p>
        </w:tc>
        <w:tc>
          <w:tcPr/>
          <w:p>
            <w:pPr>
              <w:pStyle w:val="Compact"/>
            </w:pPr>
            <w:r>
              <w:t xml:space="preserve">una chiave usata, un pegno consegnato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Dà oro alla cassa comune</w:t>
            </w:r>
          </w:p>
        </w:tc>
        <w:tc>
          <w:tcPr/>
          <w:p>
            <w:pPr>
              <w:pStyle w:val="Compact"/>
            </w:pPr>
            <w:r>
              <w:t xml:space="preserve">una ricompensa condivisa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Cura tutto il gruppo di N PV</w:t>
            </w:r>
          </w:p>
        </w:tc>
        <w:tc>
          <w:tcPr/>
          <w:p>
            <w:pPr>
              <w:pStyle w:val="Compact"/>
            </w:pPr>
            <w:r>
              <w:t xml:space="preserve">un beneficio limitato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Riposo completo</w:t>
            </w:r>
          </w:p>
        </w:tc>
        <w:tc>
          <w:tcPr/>
          <w:p>
            <w:pPr>
              <w:pStyle w:val="Compact"/>
            </w:pPr>
            <w:r>
              <w:t xml:space="preserve">solo ai punti riposo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Restituisce cariche magiche</w:t>
            </w:r>
          </w:p>
        </w:tc>
        <w:tc>
          <w:tcPr/>
          <w:p>
            <w:pPr>
              <w:pStyle w:val="Compact"/>
            </w:pPr>
            <w:r>
              <w:t xml:space="preserve">raro, d'autore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Rivela un passaggio</w:t>
            </w:r>
          </w:p>
        </w:tc>
        <w:tc>
          <w:tcPr/>
          <w:p>
            <w:pPr>
              <w:pStyle w:val="Compact"/>
            </w:pPr>
            <w:r>
              <w:t xml:space="preserve">un segreto nel nodo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Trova un Reperto</w:t>
            </w:r>
          </w:p>
        </w:tc>
        <w:tc>
          <w:tcPr/>
          <w:p>
            <w:pPr>
              <w:pStyle w:val="Compact"/>
            </w:pPr>
            <w:r>
              <w:t xml:space="preserve">dal baule o dalla lettura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Ferisce un eroe</w:t>
            </w:r>
          </w:p>
        </w:tc>
        <w:tc>
          <w:tcPr/>
          <w:p>
            <w:pPr>
              <w:pStyle w:val="Compact"/>
            </w:pPr>
            <w:r>
              <w:t xml:space="preserve">una trappola che lascia il segno; non uccide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Riapre un dialogo</w:t>
            </w:r>
          </w:p>
        </w:tc>
        <w:tc>
          <w:tcPr/>
          <w:p>
            <w:pPr>
              <w:pStyle w:val="Compact"/>
            </w:pPr>
            <w:r>
              <w:t xml:space="preserve">per un duello di parole con «riprova»</w:t>
            </w:r>
          </w:p>
        </w:tc>
      </w:tr>
    </w:tbl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Una volta / ripetibile.</w:t>
      </w:r>
      <w:r>
        <w:t xml:space="preserve"> </w:t>
      </w:r>
      <w:r>
        <w:t xml:space="preserve">Un'interazione ripetibile non può dare nulla di coltivabile.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Gruppi esclusivi:</w:t>
      </w:r>
      <w:r>
        <w:t xml:space="preserve"> </w:t>
      </w:r>
      <w:r>
        <w:t xml:space="preserve">se il giocatore fa una scelta, le altre dello stesso gruppo spariscono.</w:t>
      </w:r>
    </w:p>
    <w:bookmarkEnd w:id="15"/>
    <w:bookmarkStart w:id="16" w:name="c6-ricerche"/>
    <w:p>
      <w:pPr>
        <w:pStyle w:val="Heading3"/>
      </w:pPr>
      <w:r>
        <w:t xml:space="preserve">C6. Ricerche</w:t>
      </w:r>
    </w:p>
    <w:p>
      <w:pPr>
        <w:pStyle w:val="FirstParagraph"/>
      </w:pPr>
      <w:r>
        <w:t xml:space="preserve">Il giocatore può cercare in un nodo. L'esito può essere: nulla · un indizio · oro · un oggetto · una trappola che scatta · un passaggio segreto · un Reperto. Alcune ricerche usano un</w:t>
      </w:r>
      <w:r>
        <w:t xml:space="preserve"> </w:t>
      </w:r>
      <w:r>
        <w:rPr>
          <w:b/>
          <w:bCs/>
        </w:rPr>
        <w:t xml:space="preserve">tiro di esplorazione</w:t>
      </w:r>
      <w:r>
        <w:t xml:space="preserve">: il posto cambia la narrazione, la tabella (poco oro, un rimedio, un ritrovamento raro) la fissiamo noi. Indicaci il</w:t>
      </w:r>
      <w:r>
        <w:t xml:space="preserve"> </w:t>
      </w:r>
      <w:r>
        <w:rPr>
          <w:b/>
          <w:bCs/>
        </w:rPr>
        <w:t xml:space="preserve">tipo di luogo</w:t>
      </w:r>
      <w:r>
        <w:t xml:space="preserve"> </w:t>
      </w:r>
      <w:r>
        <w:t xml:space="preserve">(ossario, officina, accampamento, rovina, archivio, o un altro).</w:t>
      </w:r>
    </w:p>
    <w:bookmarkEnd w:id="16"/>
    <w:bookmarkStart w:id="17" w:name="c7-mercanti"/>
    <w:p>
      <w:pPr>
        <w:pStyle w:val="Heading3"/>
      </w:pPr>
      <w:r>
        <w:t xml:space="preserve">C7. Mercanti</w:t>
      </w:r>
    </w:p>
    <w:p>
      <w:pPr>
        <w:pStyle w:val="FirstParagraph"/>
      </w:pPr>
      <w:r>
        <w:t xml:space="preserve">Un nodo con un negozio: scegli il</w:t>
      </w:r>
      <w:r>
        <w:t xml:space="preserve"> </w:t>
      </w:r>
      <w:r>
        <w:rPr>
          <w:b/>
          <w:bCs/>
        </w:rPr>
        <w:t xml:space="preserve">tipo di merce</w:t>
      </w:r>
      <w:r>
        <w:t xml:space="preserve"> </w:t>
      </w:r>
      <w:r>
        <w:t xml:space="preserve">(cure, corde, attrezzi). Prezzi, catalogo e equipaggiamento li fissiamo noi.</w:t>
      </w:r>
    </w:p>
    <w:bookmarkEnd w:id="17"/>
    <w:bookmarkStart w:id="18" w:name="c8-scene-e-dialoghi"/>
    <w:p>
      <w:pPr>
        <w:pStyle w:val="Heading3"/>
      </w:pPr>
      <w:r>
        <w:t xml:space="preserve">C8. Scene e dialoghi</w:t>
      </w:r>
    </w:p>
    <w:p>
      <w:pPr>
        <w:pStyle w:val="Compact"/>
        <w:numPr>
          <w:ilvl w:val="0"/>
          <w:numId w:val="1008"/>
        </w:numPr>
      </w:pPr>
      <w:r>
        <w:t xml:space="preserve">Battute di</w:t>
      </w:r>
      <w:r>
        <w:t xml:space="preserve"> </w:t>
      </w:r>
      <w:r>
        <w:rPr>
          <w:b/>
          <w:bCs/>
        </w:rPr>
        <w:t xml:space="preserve">narratore</w:t>
      </w:r>
      <w:r>
        <w:t xml:space="preserve">,</w:t>
      </w:r>
      <w:r>
        <w:t xml:space="preserve"> </w:t>
      </w:r>
      <w:r>
        <w:rPr>
          <w:b/>
          <w:bCs/>
        </w:rPr>
        <w:t xml:space="preserve">eroe</w:t>
      </w:r>
      <w:r>
        <w:t xml:space="preserve"> </w:t>
      </w:r>
      <w:r>
        <w:t xml:space="preserve">o</w:t>
      </w:r>
      <w:r>
        <w:t xml:space="preserve"> </w:t>
      </w:r>
      <w:r>
        <w:rPr>
          <w:b/>
          <w:bCs/>
        </w:rPr>
        <w:t xml:space="preserve">PNG</w:t>
      </w:r>
      <w:r>
        <w:t xml:space="preserve">, una alla volta.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Condizioni per battuta</w:t>
      </w:r>
      <w:r>
        <w:t xml:space="preserve">: solo se c'è la tale classe, se c'è il tale fatto, se manca il tale fatto.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Domande facoltative</w:t>
      </w:r>
      <w:r>
        <w:t xml:space="preserve"> </w:t>
      </w:r>
      <w:r>
        <w:t xml:space="preserve">dopo la scena: approfondimenti, che non danno nulla di meccanico, non cambiano il canone e non sono necessarie.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Illustrazione di scena</w:t>
      </w:r>
      <w:r>
        <w:t xml:space="preserve"> </w:t>
      </w:r>
      <w:r>
        <w:t xml:space="preserve">opzionale, con</w:t>
      </w:r>
      <w:r>
        <w:t xml:space="preserve"> </w:t>
      </w:r>
      <w:r>
        <w:rPr>
          <w:b/>
          <w:bCs/>
        </w:rPr>
        <w:t xml:space="preserve">regola sugli spoiler</w:t>
      </w:r>
      <w:r>
        <w:t xml:space="preserve">: un'immagine che rivela qualcosa compare solo dopo che l'informazione è nota. Segnalaci quali immagini svelano cose.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Punto di vista</w:t>
      </w:r>
      <w:r>
        <w:t xml:space="preserve"> </w:t>
      </w:r>
      <w:r>
        <w:t xml:space="preserve">diverso dall'eroe (una scena vissuta da un PNG): disponibile ma raro.</w:t>
      </w:r>
    </w:p>
    <w:bookmarkEnd w:id="18"/>
    <w:bookmarkStart w:id="19" w:name="c9-fatti-flag-scelte-e-finali"/>
    <w:p>
      <w:pPr>
        <w:pStyle w:val="Heading3"/>
      </w:pPr>
      <w:r>
        <w:t xml:space="preserve">C9. Fatti (flag), scelte e finali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Flag di partita</w:t>
      </w:r>
      <w:r>
        <w:t xml:space="preserve"> </w:t>
      </w:r>
      <w:r>
        <w:t xml:space="preserve">(vale nel capitolo) e</w:t>
      </w:r>
      <w:r>
        <w:t xml:space="preserve"> </w:t>
      </w:r>
      <w:r>
        <w:rPr>
          <w:b/>
          <w:bCs/>
        </w:rPr>
        <w:t xml:space="preserve">flag di mondo</w:t>
      </w:r>
      <w:r>
        <w:t xml:space="preserve"> </w:t>
      </w:r>
      <w:r>
        <w:t xml:space="preserve">(si porta ai capitoli successivi).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Finali multipli</w:t>
      </w:r>
      <w:r>
        <w:t xml:space="preserve">: uno per ramo, con</w:t>
      </w:r>
      <w:r>
        <w:t xml:space="preserve"> </w:t>
      </w:r>
      <w:r>
        <w:rPr>
          <w:b/>
          <w:bCs/>
        </w:rPr>
        <w:t xml:space="preserve">epiloghi</w:t>
      </w:r>
      <w:r>
        <w:t xml:space="preserve"> </w:t>
      </w:r>
      <w:r>
        <w:t xml:space="preserve">condizionati da fatti. Ogni epilogo è un breve testo.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Conseguenze</w:t>
      </w:r>
      <w:r>
        <w:t xml:space="preserve"> </w:t>
      </w:r>
      <w:r>
        <w:t xml:space="preserve">possibili: cambia il testo di un nodo, apre o chiude un'uscita, cambia lo scontro, modifica un epilogo. Nessuna conseguenza cambia le statistiche di un eroe.</w:t>
      </w:r>
    </w:p>
    <w:bookmarkEnd w:id="19"/>
    <w:bookmarkStart w:id="20" w:name="Xe875a752566a6159402a7a5dff211750d7d083a"/>
    <w:p>
      <w:pPr>
        <w:pStyle w:val="Heading3"/>
      </w:pPr>
      <w:r>
        <w:t xml:space="preserve">C10. Completamento (che cosa conta per il 100%)</w:t>
      </w:r>
    </w:p>
    <w:p>
      <w:pPr>
        <w:pStyle w:val="FirstParagraph"/>
      </w:pPr>
      <w:r>
        <w:t xml:space="preserve">Il gioco dice al giocatore quanto ha scoperto del capitolo. Ne fanno parte: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Categoria</w:t>
            </w:r>
          </w:p>
        </w:tc>
        <w:tc>
          <w:tcPr/>
          <w:p>
            <w:pPr>
              <w:pStyle w:val="Compact"/>
            </w:pPr>
            <w:r>
              <w:t xml:space="preserve">Peso</w:t>
            </w:r>
          </w:p>
        </w:tc>
        <w:tc>
          <w:tcPr/>
          <w:p>
            <w:pPr>
              <w:pStyle w:val="Compact"/>
            </w:pPr>
            <w:r>
              <w:t xml:space="preserve">Che cosa conta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Incontri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risolti (vinti o evitati con una via)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Reperti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ritrovati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Segreti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passaggi nascosti scoperti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Trappole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incontrate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Bauli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aperti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Aree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visitate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Obiettivi opzionali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facoltativi dichiarati da te</w:t>
            </w:r>
          </w:p>
        </w:tc>
      </w:tr>
    </w:tbl>
    <w:p>
      <w:pPr>
        <w:pStyle w:val="BodyText"/>
      </w:pPr>
      <w:r>
        <w:t xml:space="preserve">Il</w:t>
      </w:r>
      <w:r>
        <w:t xml:space="preserve"> </w:t>
      </w:r>
      <w:r>
        <w:rPr>
          <w:b/>
          <w:bCs/>
        </w:rPr>
        <w:t xml:space="preserve">100% è ottenibile in una sola partita</w:t>
      </w:r>
      <w:r>
        <w:t xml:space="preserve">: ricordalo quando ti viene voglia di scelte inconciliabili. Se hai</w:t>
      </w:r>
      <w:r>
        <w:t xml:space="preserve"> </w:t>
      </w:r>
      <w:r>
        <w:rPr>
          <w:b/>
          <w:bCs/>
        </w:rPr>
        <w:t xml:space="preserve">due rami esclusivi</w:t>
      </w:r>
      <w:r>
        <w:t xml:space="preserve">, contano come</w:t>
      </w:r>
      <w:r>
        <w:t xml:space="preserve"> </w:t>
      </w:r>
      <w:r>
        <w:rPr>
          <w:b/>
          <w:bCs/>
        </w:rPr>
        <w:t xml:space="preserve">un solo slot</w:t>
      </w:r>
      <w:r>
        <w:t xml:space="preserve">.</w:t>
      </w:r>
    </w:p>
    <w:bookmarkEnd w:id="20"/>
    <w:bookmarkEnd w:id="21"/>
    <w:bookmarkStart w:id="22" w:name="d-che-cosa-non-possiamo-fare-ancora"/>
    <w:p>
      <w:pPr>
        <w:pStyle w:val="Heading2"/>
      </w:pPr>
      <w:r>
        <w:t xml:space="preserve">D. Che cosa NON possiamo fare (ancora)</w:t>
      </w:r>
    </w:p>
    <w:p>
      <w:pPr>
        <w:pStyle w:val="FirstParagraph"/>
      </w:pPr>
      <w:r>
        <w:rPr>
          <w:b/>
          <w:bCs/>
        </w:rPr>
        <w:t xml:space="preserve">Genere:</w:t>
      </w:r>
      <w:r>
        <w:t xml:space="preserve"> </w:t>
      </w:r>
      <w:r>
        <w:t xml:space="preserve">fantascienza, armi da fuoco moderne, ambientazioni contemporanee, crossover con marchi altrui (vedi Guida, Regola 6).</w:t>
      </w:r>
    </w:p>
    <w:p>
      <w:pPr>
        <w:pStyle w:val="BodyText"/>
      </w:pPr>
      <w:r>
        <w:t xml:space="preserve">Nuove classi giocabili · nuovi sistemi di combattimento · mappe su griglia · inventario a peso · minigiochi arbitrari · magia libera con effetti su</w:t>
      </w:r>
      <w:r>
        <w:t xml:space="preserve"> </w:t>
      </w:r>
      <w:r>
        <w:t xml:space="preserve">misura · morte permanente del giocatore · multiplayer · dialoghi con testo digitato dal giocatore · musica originale composta dall'autore · arte consegnata dall'autore.</w:t>
      </w:r>
    </w:p>
    <w:p>
      <w:pPr>
        <w:pStyle w:val="BodyText"/>
      </w:pPr>
      <w:r>
        <w:t xml:space="preserve">Molte di queste cose possono comparire in una</w:t>
      </w:r>
      <w:r>
        <w:t xml:space="preserve"> </w:t>
      </w:r>
      <w:r>
        <w:rPr>
          <w:b/>
          <w:bCs/>
        </w:rPr>
        <w:t xml:space="preserve">versione futura</w:t>
      </w:r>
      <w:r>
        <w:t xml:space="preserve">. Se le desideri, dillo: ci aiuta a decidere.</w:t>
      </w:r>
    </w:p>
    <w:bookmarkEnd w:id="22"/>
    <w:bookmarkStart w:id="23" w:name="X66a1b66fb09ce5f33e7b772f53da76697d911bf"/>
    <w:p>
      <w:pPr>
        <w:pStyle w:val="Heading2"/>
      </w:pPr>
      <w:r>
        <w:t xml:space="preserve">E. Numeri di riferimento dei capitoli ufficiali</w:t>
      </w:r>
    </w:p>
    <w:p>
      <w:pPr>
        <w:pStyle w:val="FirstParagraph"/>
      </w:pPr>
      <w:r>
        <w:t xml:space="preserve">Per un'idea concreta di quanto è grande un capitolo nel gioco. Valori dalla nostra sceneggiatura (Campagna Fondativa):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Capitolo</w:t>
            </w:r>
          </w:p>
        </w:tc>
        <w:tc>
          <w:tcPr/>
          <w:p>
            <w:pPr>
              <w:pStyle w:val="Compact"/>
            </w:pPr>
            <w:r>
              <w:t xml:space="preserve">Nodi</w:t>
            </w:r>
          </w:p>
        </w:tc>
        <w:tc>
          <w:tcPr/>
          <w:p>
            <w:pPr>
              <w:pStyle w:val="Compact"/>
            </w:pPr>
            <w:r>
              <w:t xml:space="preserve">Scontri</w:t>
            </w:r>
          </w:p>
        </w:tc>
        <w:tc>
          <w:tcPr/>
          <w:p>
            <w:pPr>
              <w:pStyle w:val="Compact"/>
            </w:pPr>
            <w:r>
              <w:t xml:space="preserve">Durata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Missione 1 (tutorial di dungeon)</w:t>
            </w:r>
          </w:p>
        </w:tc>
        <w:tc>
          <w:tcPr/>
          <w:p>
            <w:pPr>
              <w:pStyle w:val="Compact"/>
            </w:pPr>
            <w:r>
              <w:t xml:space="preserve">9-11 (+6 opzionali)</w:t>
            </w:r>
          </w:p>
        </w:tc>
        <w:tc>
          <w:tcPr/>
          <w:p>
            <w:pPr>
              <w:pStyle w:val="Compact"/>
            </w:pPr>
            <w:r>
              <w:t xml:space="preserve">4 nucleo (+2)</w:t>
            </w:r>
          </w:p>
        </w:tc>
        <w:tc>
          <w:tcPr/>
          <w:p>
            <w:pPr>
              <w:pStyle w:val="Compact"/>
            </w:pPr>
            <w:r>
              <w:t xml:space="preserve">32 min nucleo, 42-46 con l'ala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Prologhi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1-2</w:t>
            </w:r>
          </w:p>
        </w:tc>
        <w:tc>
          <w:tcPr/>
          <w:p>
            <w:pPr>
              <w:pStyle w:val="Compact"/>
            </w:pPr>
            <w:r>
              <w:t xml:space="preserve">10-15 min stimati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 Bruma (Missione 5, il nostro standard di durata)</w:t>
            </w:r>
          </w:p>
        </w:tc>
        <w:tc>
          <w:tcPr/>
          <w:p>
            <w:pPr>
              <w:pStyle w:val="Compact"/>
            </w:pPr>
            <w:r>
              <w:t xml:space="preserve">non contati qui</w:t>
            </w:r>
          </w:p>
        </w:tc>
        <w:tc>
          <w:tcPr/>
          <w:p>
            <w:pPr>
              <w:pStyle w:val="Compact"/>
            </w:pPr>
            <w:r>
              <w:t xml:space="preserve">non contati qui</w:t>
            </w:r>
          </w:p>
        </w:tc>
        <w:tc>
          <w:tcPr/>
          <w:p>
            <w:pPr>
              <w:pStyle w:val="Compact"/>
            </w:pPr>
            <w:r>
              <w:t xml:space="preserve">40-45 min</w:t>
            </w:r>
          </w:p>
        </w:tc>
      </w:tr>
    </w:tbl>
    <w:p>
      <w:pPr>
        <w:pStyle w:val="BodyText"/>
      </w:pPr>
      <w:r>
        <w:rPr>
          <w:b/>
          <w:bCs/>
        </w:rPr>
        <w:t xml:space="preserve">Consiglio:</w:t>
      </w:r>
      <w:r>
        <w:t xml:space="preserve"> </w:t>
      </w:r>
      <w:r>
        <w:t xml:space="preserve">non superare</w:t>
      </w:r>
      <w:r>
        <w:t xml:space="preserve"> </w:t>
      </w:r>
      <w:r>
        <w:rPr>
          <w:b/>
          <w:bCs/>
        </w:rPr>
        <w:t xml:space="preserve">14 nodi nel nucleo</w:t>
      </w:r>
      <w:r>
        <w:t xml:space="preserve"> </w:t>
      </w:r>
      <w:r>
        <w:t xml:space="preserve">né i</w:t>
      </w:r>
      <w:r>
        <w:t xml:space="preserve"> </w:t>
      </w:r>
      <w:r>
        <w:rPr>
          <w:b/>
          <w:bCs/>
        </w:rPr>
        <w:t xml:space="preserve">45 minuti</w:t>
      </w:r>
      <w:r>
        <w:t xml:space="preserve">.</w:t>
      </w:r>
    </w:p>
    <w:bookmarkEnd w:id="23"/>
    <w:bookmarkStart w:id="24" w:name="f-formati-di-consegna"/>
    <w:p>
      <w:pPr>
        <w:pStyle w:val="Heading2"/>
      </w:pPr>
      <w:r>
        <w:t xml:space="preserve">F. Formati di consegna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Testo:</w:t>
      </w:r>
      <w:r>
        <w:t xml:space="preserve"> </w:t>
      </w:r>
      <w:r>
        <w:t xml:space="preserve">Word, Markdown o testo semplice.</w:t>
      </w:r>
      <w:r>
        <w:t xml:space="preserve"> </w:t>
      </w:r>
      <w:r>
        <w:rPr>
          <w:b/>
          <w:bCs/>
        </w:rPr>
        <w:t xml:space="preserve">Il Modulo compilato</w:t>
      </w:r>
      <w:r>
        <w:t xml:space="preserve"> </w:t>
      </w:r>
      <w:r>
        <w:t xml:space="preserve">è il documento principale.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Mappa:</w:t>
      </w:r>
      <w:r>
        <w:t xml:space="preserve"> </w:t>
      </w:r>
      <w:r>
        <w:t xml:space="preserve">foto o scansione del disegno a nodi (matita va benissimo), nomi degli ID leggibili.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Riferimenti visivi:</w:t>
      </w:r>
      <w:r>
        <w:t xml:space="preserve"> </w:t>
      </w:r>
      <w:r>
        <w:t xml:space="preserve">al massimo 3 per capitolo, con la fonte (mai come immagini finali).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Dimensione:</w:t>
      </w:r>
      <w:r>
        <w:t xml:space="preserve"> </w:t>
      </w:r>
      <w:r>
        <w:t xml:space="preserve">nessun limite rigido, ma un buon modulo è</w:t>
      </w:r>
      <w:r>
        <w:t xml:space="preserve"> </w:t>
      </w:r>
      <w:r>
        <w:rPr>
          <w:b/>
          <w:bCs/>
        </w:rPr>
        <w:t xml:space="preserve">10-25 pagine per capitolo</w:t>
      </w:r>
      <w:r>
        <w:t xml:space="preserve">. Oltre, taglia.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Lingua:</w:t>
      </w:r>
      <w:r>
        <w:t xml:space="preserve"> </w:t>
      </w:r>
      <w:r>
        <w:t xml:space="preserve">italiano o inglese.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2026-09-26T09:48:00Z</dcterms:created>
  <dcterms:modified xsi:type="dcterms:W3CDTF">2026-09-26T09:48:00Z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